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BD" w:rsidRDefault="009E01BD" w:rsidP="009E01BD">
      <w:pPr>
        <w:pStyle w:val="Zkladntext"/>
        <w:spacing w:after="0" w:line="240" w:lineRule="auto"/>
        <w:jc w:val="both"/>
        <w:rPr>
          <w:rFonts w:ascii="Arial" w:hAnsi="Arial" w:cs="Arial"/>
          <w:b/>
        </w:rPr>
      </w:pPr>
    </w:p>
    <w:p w:rsidR="005B773C" w:rsidRPr="005B773C" w:rsidRDefault="005B773C" w:rsidP="005B773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133B83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33B83">
        <w:rPr>
          <w:rFonts w:ascii="Arial" w:hAnsi="Arial" w:cs="Arial"/>
          <w:b/>
          <w:sz w:val="24"/>
          <w:szCs w:val="24"/>
        </w:rPr>
        <w:t>Kvalifikační dokumentace</w:t>
      </w:r>
      <w:r>
        <w:rPr>
          <w:rFonts w:ascii="Arial" w:hAnsi="Arial" w:cs="Arial"/>
          <w:b/>
          <w:sz w:val="24"/>
          <w:szCs w:val="24"/>
        </w:rPr>
        <w:t xml:space="preserve"> - Seznam lektorů podílejících se na plnění zakázky</w:t>
      </w:r>
    </w:p>
    <w:p w:rsidR="005B773C" w:rsidRDefault="005B773C" w:rsidP="005B773C">
      <w:pPr>
        <w:rPr>
          <w:rFonts w:ascii="Arial" w:hAnsi="Arial" w:cs="Arial"/>
          <w:bCs/>
        </w:rPr>
      </w:pPr>
      <w:r w:rsidRPr="00963D39">
        <w:rPr>
          <w:rFonts w:ascii="Arial" w:hAnsi="Arial" w:cs="Arial"/>
          <w:b/>
          <w:i/>
          <w:snapToGrid w:val="0"/>
          <w:sz w:val="18"/>
          <w:szCs w:val="18"/>
          <w:highlight w:val="lightGray"/>
        </w:rPr>
        <w:t>Pozn. pro uchazeče: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 xml:space="preserve"> uchazeč doplní jména, příjmení a titul lektorů. V případě, že uchazeč nepodává nabídku pro některou z částí zakázk</w:t>
      </w:r>
      <w:r>
        <w:rPr>
          <w:rFonts w:ascii="Arial" w:hAnsi="Arial" w:cs="Arial"/>
          <w:i/>
          <w:snapToGrid w:val="0"/>
          <w:sz w:val="18"/>
          <w:szCs w:val="18"/>
          <w:highlight w:val="lightGray"/>
        </w:rPr>
        <w:t>y</w:t>
      </w:r>
      <w:r w:rsidRPr="00963D39">
        <w:rPr>
          <w:rFonts w:ascii="Arial" w:hAnsi="Arial" w:cs="Arial"/>
          <w:i/>
          <w:snapToGrid w:val="0"/>
          <w:sz w:val="18"/>
          <w:szCs w:val="18"/>
          <w:highlight w:val="lightGray"/>
        </w:rPr>
        <w:t>, tu část, která se ho netýká, vymaže.</w:t>
      </w:r>
      <w:r w:rsidRPr="000B710F">
        <w:rPr>
          <w:rFonts w:ascii="Arial" w:hAnsi="Arial" w:cs="Arial"/>
          <w:bCs/>
          <w:sz w:val="32"/>
          <w:szCs w:val="32"/>
        </w:rPr>
        <w:t xml:space="preserve"> </w:t>
      </w:r>
    </w:p>
    <w:p w:rsidR="005B773C" w:rsidRDefault="005B773C" w:rsidP="005B773C">
      <w:pPr>
        <w:jc w:val="both"/>
        <w:rPr>
          <w:rFonts w:ascii="Arial" w:hAnsi="Arial" w:cs="Arial"/>
          <w:b/>
          <w:color w:val="1F497D"/>
        </w:rPr>
      </w:pPr>
    </w:p>
    <w:p w:rsidR="005B773C" w:rsidRPr="005B773C" w:rsidRDefault="005B773C" w:rsidP="005B773C">
      <w:pPr>
        <w:jc w:val="both"/>
        <w:rPr>
          <w:rFonts w:ascii="Arial" w:hAnsi="Arial" w:cs="Arial"/>
          <w:b/>
          <w:color w:val="1F497D"/>
        </w:rPr>
      </w:pPr>
      <w:r w:rsidRPr="00193FEB">
        <w:rPr>
          <w:rFonts w:ascii="Arial" w:hAnsi="Arial" w:cs="Arial"/>
          <w:b/>
          <w:color w:val="1F497D"/>
        </w:rPr>
        <w:t>Část 1: I. MODUL - Vzdělávací program – případová práce s uživateli sociálních služeb se zdravotním postižením (účastník musí a</w:t>
      </w:r>
      <w:r>
        <w:rPr>
          <w:rFonts w:ascii="Arial" w:hAnsi="Arial" w:cs="Arial"/>
          <w:b/>
          <w:color w:val="1F497D"/>
        </w:rPr>
        <w:t>bsolvovat všechny části modulu)</w:t>
      </w:r>
    </w:p>
    <w:tbl>
      <w:tblPr>
        <w:tblW w:w="782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013"/>
        <w:gridCol w:w="3118"/>
      </w:tblGrid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Titul, jméno a příjmení lektora/lektorů</w:t>
            </w:r>
          </w:p>
        </w:tc>
      </w:tr>
      <w:tr w:rsidR="00D37B40" w:rsidTr="00D37B40">
        <w:trPr>
          <w:trHeight w:val="699"/>
        </w:trPr>
        <w:tc>
          <w:tcPr>
            <w:tcW w:w="697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1.1.</w:t>
            </w:r>
          </w:p>
        </w:tc>
        <w:tc>
          <w:tcPr>
            <w:tcW w:w="4013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Přístup zaměřený na člověka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695"/>
        </w:trPr>
        <w:tc>
          <w:tcPr>
            <w:tcW w:w="697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1.2.</w:t>
            </w:r>
          </w:p>
        </w:tc>
        <w:tc>
          <w:tcPr>
            <w:tcW w:w="4013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Kazuistický seminář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712"/>
        </w:trPr>
        <w:tc>
          <w:tcPr>
            <w:tcW w:w="697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1.3.</w:t>
            </w:r>
          </w:p>
        </w:tc>
        <w:tc>
          <w:tcPr>
            <w:tcW w:w="4013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Rozhodování s podporou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37B40" w:rsidRPr="00722EA6" w:rsidRDefault="00D37B40" w:rsidP="00887E8C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</w:tbl>
    <w:p w:rsidR="005B773C" w:rsidRDefault="005B773C" w:rsidP="005B773C">
      <w:pPr>
        <w:jc w:val="both"/>
        <w:rPr>
          <w:rFonts w:ascii="Arial" w:hAnsi="Arial" w:cs="Arial"/>
          <w:b/>
          <w:color w:val="1F497D"/>
        </w:rPr>
      </w:pPr>
    </w:p>
    <w:p w:rsidR="005B773C" w:rsidRPr="005B773C" w:rsidRDefault="005B773C" w:rsidP="005B773C">
      <w:pPr>
        <w:jc w:val="both"/>
        <w:rPr>
          <w:rFonts w:ascii="Arial" w:hAnsi="Arial" w:cs="Arial"/>
          <w:b/>
          <w:color w:val="1F497D"/>
        </w:rPr>
      </w:pPr>
      <w:r w:rsidRPr="00193FEB">
        <w:rPr>
          <w:rFonts w:ascii="Arial" w:hAnsi="Arial" w:cs="Arial"/>
          <w:b/>
          <w:color w:val="1F497D"/>
        </w:rPr>
        <w:t>Část 2: II. MODUL - Specifika práce</w:t>
      </w:r>
      <w:r>
        <w:rPr>
          <w:rFonts w:ascii="Arial" w:hAnsi="Arial" w:cs="Arial"/>
          <w:b/>
          <w:color w:val="1F497D"/>
        </w:rPr>
        <w:t xml:space="preserve"> s uživatelem sociálních služeb</w:t>
      </w:r>
    </w:p>
    <w:tbl>
      <w:tblPr>
        <w:tblW w:w="782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013"/>
        <w:gridCol w:w="3118"/>
      </w:tblGrid>
      <w:tr w:rsidR="00D37B40" w:rsidTr="00D37B40">
        <w:trPr>
          <w:trHeight w:val="670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Titul, jméno a příjmení lektora/lektorů</w:t>
            </w:r>
          </w:p>
        </w:tc>
      </w:tr>
      <w:tr w:rsidR="00D37B40" w:rsidTr="00D37B40">
        <w:trPr>
          <w:trHeight w:val="670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2.1.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Metody práce s uživatelem dle jeho individuálních potřeb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667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2.2.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Ochrana práv uživatelů služby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705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2.3.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Právní kontext poskytování sociálních služeb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2.4.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Právní způsobilost a opatrovnictví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2.5.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Zapojení uživatelů sociálních služeb do hodnocení kvality poskytovaných sociálních služeb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620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2.6.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Hranice ve vztahu s uživatelem a práce s limity uživatelů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2.7.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Aktivizace - proces vedení k činorodosti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</w:tbl>
    <w:p w:rsidR="005B773C" w:rsidRDefault="005B773C" w:rsidP="005B773C">
      <w:pPr>
        <w:jc w:val="both"/>
        <w:rPr>
          <w:rFonts w:ascii="Arial" w:hAnsi="Arial" w:cs="Arial"/>
          <w:b/>
          <w:color w:val="FF0000"/>
        </w:rPr>
      </w:pPr>
    </w:p>
    <w:p w:rsidR="005B773C" w:rsidRPr="005B773C" w:rsidRDefault="005B773C" w:rsidP="005B773C">
      <w:pPr>
        <w:jc w:val="both"/>
        <w:rPr>
          <w:rFonts w:ascii="Arial" w:hAnsi="Arial" w:cs="Arial"/>
          <w:b/>
          <w:color w:val="1F497D"/>
        </w:rPr>
      </w:pPr>
      <w:r w:rsidRPr="00193FEB">
        <w:rPr>
          <w:rFonts w:ascii="Arial" w:hAnsi="Arial" w:cs="Arial"/>
          <w:b/>
          <w:color w:val="1F497D"/>
        </w:rPr>
        <w:t>Část 3: III. MODUL -</w:t>
      </w:r>
      <w:r>
        <w:rPr>
          <w:rFonts w:ascii="Arial" w:hAnsi="Arial" w:cs="Arial"/>
          <w:b/>
          <w:color w:val="1F497D"/>
        </w:rPr>
        <w:t xml:space="preserve"> Komunikace a spolupráce</w:t>
      </w:r>
    </w:p>
    <w:tbl>
      <w:tblPr>
        <w:tblW w:w="782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012"/>
        <w:gridCol w:w="3118"/>
      </w:tblGrid>
      <w:tr w:rsidR="00D37B40" w:rsidTr="00D37B40">
        <w:trPr>
          <w:trHeight w:val="493"/>
        </w:trPr>
        <w:tc>
          <w:tcPr>
            <w:tcW w:w="698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4012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Titul, jméno a příjmení lektora/lektorů</w:t>
            </w:r>
          </w:p>
        </w:tc>
      </w:tr>
      <w:tr w:rsidR="00D37B40" w:rsidTr="00D37B40">
        <w:trPr>
          <w:trHeight w:val="493"/>
        </w:trPr>
        <w:tc>
          <w:tcPr>
            <w:tcW w:w="698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3.1.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Týmová práce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8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3.2.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Zvládání zátěže, psychická odolnost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8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3.3.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Komunikace s osobou se zdravotním postižením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</w:tbl>
    <w:p w:rsidR="005B773C" w:rsidRPr="00385B94" w:rsidRDefault="005B773C" w:rsidP="005B773C">
      <w:pPr>
        <w:jc w:val="both"/>
        <w:rPr>
          <w:rFonts w:ascii="Arial" w:hAnsi="Arial" w:cs="Arial"/>
          <w:b/>
        </w:rPr>
      </w:pPr>
    </w:p>
    <w:p w:rsidR="005B773C" w:rsidRPr="005B773C" w:rsidRDefault="005B773C" w:rsidP="005B773C">
      <w:pPr>
        <w:jc w:val="both"/>
        <w:rPr>
          <w:rFonts w:ascii="Arial" w:hAnsi="Arial" w:cs="Arial"/>
          <w:b/>
          <w:color w:val="1F497D"/>
        </w:rPr>
      </w:pPr>
      <w:r w:rsidRPr="00193FEB">
        <w:rPr>
          <w:rFonts w:ascii="Arial" w:hAnsi="Arial" w:cs="Arial"/>
          <w:b/>
          <w:color w:val="1F497D"/>
        </w:rPr>
        <w:t>Část 4: IV. MODUL – Metody a techniky práce s uži</w:t>
      </w:r>
      <w:r>
        <w:rPr>
          <w:rFonts w:ascii="Arial" w:hAnsi="Arial" w:cs="Arial"/>
          <w:b/>
          <w:color w:val="1F497D"/>
        </w:rPr>
        <w:t>vateli se zdravotním postižením</w:t>
      </w:r>
    </w:p>
    <w:tbl>
      <w:tblPr>
        <w:tblW w:w="782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013"/>
        <w:gridCol w:w="3118"/>
      </w:tblGrid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Titul, jméno a příjmení lektora/lektorů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4.1.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Sexualita a vztahy lidí s mentálním postižením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4.2.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Prevence agrese a agresivního chování; Restriktivní opatření.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4.3.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 xml:space="preserve">Specifika práce s lidmi s autismem nebo </w:t>
            </w:r>
            <w:proofErr w:type="spellStart"/>
            <w:r w:rsidRPr="00722EA6">
              <w:rPr>
                <w:rFonts w:ascii="Arial" w:hAnsi="Arial" w:cs="Arial"/>
                <w:sz w:val="18"/>
                <w:szCs w:val="18"/>
              </w:rPr>
              <w:t>pervazivními</w:t>
            </w:r>
            <w:proofErr w:type="spellEnd"/>
            <w:r w:rsidRPr="00722EA6">
              <w:rPr>
                <w:rFonts w:ascii="Arial" w:hAnsi="Arial" w:cs="Arial"/>
                <w:sz w:val="18"/>
                <w:szCs w:val="18"/>
              </w:rPr>
              <w:t xml:space="preserve"> vývojovými poruchami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4.4.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Bazální stimulace - základní kurz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4.5.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Bazální stimulace - nástavbový kurz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4.6.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 xml:space="preserve">Úvod do </w:t>
            </w:r>
            <w:proofErr w:type="spellStart"/>
            <w:r w:rsidRPr="00722EA6">
              <w:rPr>
                <w:rFonts w:ascii="Arial" w:hAnsi="Arial" w:cs="Arial"/>
                <w:sz w:val="18"/>
                <w:szCs w:val="18"/>
              </w:rPr>
              <w:t>preterapie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4.7.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Alternativní a augmentativní komunikace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</w:tbl>
    <w:p w:rsidR="005B773C" w:rsidRPr="00385B94" w:rsidRDefault="005B773C" w:rsidP="005B773C">
      <w:pPr>
        <w:jc w:val="both"/>
        <w:rPr>
          <w:rFonts w:ascii="Arial" w:hAnsi="Arial" w:cs="Arial"/>
          <w:b/>
        </w:rPr>
      </w:pPr>
    </w:p>
    <w:p w:rsidR="005B773C" w:rsidRPr="005B773C" w:rsidRDefault="005B773C" w:rsidP="005B773C">
      <w:pPr>
        <w:jc w:val="both"/>
        <w:rPr>
          <w:rFonts w:ascii="Arial" w:hAnsi="Arial" w:cs="Arial"/>
          <w:b/>
          <w:color w:val="1F497D"/>
        </w:rPr>
      </w:pPr>
      <w:r>
        <w:rPr>
          <w:rFonts w:ascii="Arial" w:hAnsi="Arial" w:cs="Arial"/>
          <w:b/>
          <w:color w:val="1F497D"/>
        </w:rPr>
        <w:t>Část 5: Manažerský program</w:t>
      </w:r>
    </w:p>
    <w:tbl>
      <w:tblPr>
        <w:tblW w:w="782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013"/>
        <w:gridCol w:w="3118"/>
      </w:tblGrid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722EA6">
              <w:rPr>
                <w:rFonts w:ascii="Arial" w:hAnsi="Arial" w:cs="Arial"/>
                <w:b/>
                <w:sz w:val="18"/>
                <w:szCs w:val="18"/>
              </w:rPr>
              <w:lastRenderedPageBreak/>
              <w:t>kurzu</w:t>
            </w:r>
            <w:proofErr w:type="gramEnd"/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lastRenderedPageBreak/>
              <w:t>Téma kurzu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 xml:space="preserve">Titul, jméno a příjmení </w:t>
            </w:r>
            <w:r w:rsidRPr="00722EA6">
              <w:rPr>
                <w:rFonts w:ascii="Arial" w:hAnsi="Arial" w:cs="Arial"/>
                <w:b/>
                <w:sz w:val="18"/>
                <w:szCs w:val="18"/>
              </w:rPr>
              <w:lastRenderedPageBreak/>
              <w:t>lektora/lektorů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lastRenderedPageBreak/>
              <w:t>5.1.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Strategické plánování rozvoje sociálních služeb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5.2.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 xml:space="preserve">Rizika ústavního modelu poskytování služby a </w:t>
            </w:r>
            <w:proofErr w:type="spellStart"/>
            <w:r w:rsidRPr="00722EA6">
              <w:rPr>
                <w:rFonts w:ascii="Arial" w:hAnsi="Arial" w:cs="Arial"/>
                <w:sz w:val="18"/>
                <w:szCs w:val="18"/>
              </w:rPr>
              <w:t>deinstitucionalizace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5.3.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2EA6">
              <w:rPr>
                <w:rFonts w:ascii="Arial" w:hAnsi="Arial" w:cs="Arial"/>
                <w:sz w:val="18"/>
                <w:szCs w:val="18"/>
              </w:rPr>
              <w:t>Managerské</w:t>
            </w:r>
            <w:proofErr w:type="spellEnd"/>
            <w:r w:rsidRPr="00722EA6">
              <w:rPr>
                <w:rFonts w:ascii="Arial" w:hAnsi="Arial" w:cs="Arial"/>
                <w:sz w:val="18"/>
                <w:szCs w:val="18"/>
              </w:rPr>
              <w:t xml:space="preserve"> dovednosti související s hodnocením a kontrolou kvality sociální služby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5.4.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5B773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Ochrana práv uživatelů služby, rozhodování uživatelů</w:t>
            </w:r>
          </w:p>
          <w:p w:rsidR="00D37B40" w:rsidRPr="00722EA6" w:rsidRDefault="00D37B40" w:rsidP="005B773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Specifika cílových skupin a druhů poskytovaných služeb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  <w:tr w:rsidR="00D37B40" w:rsidTr="00D37B40">
        <w:trPr>
          <w:trHeight w:val="493"/>
        </w:trPr>
        <w:tc>
          <w:tcPr>
            <w:tcW w:w="697" w:type="dxa"/>
            <w:shd w:val="clear" w:color="auto" w:fill="auto"/>
            <w:vAlign w:val="center"/>
          </w:tcPr>
          <w:p w:rsidR="00D37B40" w:rsidRPr="00722EA6" w:rsidRDefault="00D37B40" w:rsidP="008235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2EA6">
              <w:rPr>
                <w:rFonts w:ascii="Arial" w:hAnsi="Arial" w:cs="Arial"/>
                <w:b/>
                <w:sz w:val="18"/>
                <w:szCs w:val="18"/>
              </w:rPr>
              <w:t>5.5.</w:t>
            </w:r>
          </w:p>
        </w:tc>
        <w:tc>
          <w:tcPr>
            <w:tcW w:w="4013" w:type="dxa"/>
            <w:shd w:val="clear" w:color="auto" w:fill="auto"/>
            <w:vAlign w:val="center"/>
          </w:tcPr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722EA6">
              <w:rPr>
                <w:rFonts w:ascii="Arial" w:hAnsi="Arial" w:cs="Arial"/>
                <w:sz w:val="18"/>
                <w:szCs w:val="18"/>
              </w:rPr>
              <w:t>Závěrečná obhajoba rozvojových plánů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37B40" w:rsidRDefault="00D37B40" w:rsidP="0082357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D37B40" w:rsidRPr="00722EA6" w:rsidRDefault="00D37B40" w:rsidP="00823577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…………………………………….</w:t>
            </w:r>
          </w:p>
        </w:tc>
      </w:tr>
    </w:tbl>
    <w:p w:rsidR="005B773C" w:rsidRDefault="005B773C" w:rsidP="005B773C">
      <w:pPr>
        <w:rPr>
          <w:rFonts w:ascii="Arial" w:hAnsi="Arial" w:cs="Arial"/>
          <w:sz w:val="24"/>
          <w:szCs w:val="24"/>
        </w:rPr>
      </w:pPr>
    </w:p>
    <w:p w:rsidR="005B773C" w:rsidRDefault="005B773C" w:rsidP="005B773C">
      <w:pPr>
        <w:rPr>
          <w:rFonts w:ascii="Arial" w:hAnsi="Arial" w:cs="Arial"/>
          <w:sz w:val="24"/>
          <w:szCs w:val="24"/>
        </w:rPr>
      </w:pPr>
    </w:p>
    <w:p w:rsidR="005B773C" w:rsidRPr="00401232" w:rsidRDefault="005B773C" w:rsidP="005B773C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 xml:space="preserve">V </w:t>
      </w:r>
      <w:r w:rsidRPr="00401232">
        <w:rPr>
          <w:rFonts w:ascii="Arial" w:hAnsi="Arial" w:cs="Arial"/>
          <w:highlight w:val="yellow"/>
        </w:rPr>
        <w:t>………………….</w:t>
      </w:r>
      <w:r w:rsidRPr="00401232">
        <w:rPr>
          <w:rFonts w:ascii="Arial" w:hAnsi="Arial" w:cs="Arial"/>
        </w:rPr>
        <w:t xml:space="preserve">, dne </w:t>
      </w:r>
      <w:r w:rsidRPr="00401232">
        <w:rPr>
          <w:rFonts w:ascii="Arial" w:hAnsi="Arial" w:cs="Arial"/>
          <w:highlight w:val="yellow"/>
        </w:rPr>
        <w:t>…………………</w:t>
      </w:r>
      <w:proofErr w:type="gramStart"/>
      <w:r w:rsidRPr="00401232">
        <w:rPr>
          <w:rFonts w:ascii="Arial" w:hAnsi="Arial" w:cs="Arial"/>
          <w:highlight w:val="yellow"/>
        </w:rPr>
        <w:t>…..</w:t>
      </w:r>
      <w:proofErr w:type="gramEnd"/>
    </w:p>
    <w:p w:rsidR="005B773C" w:rsidRPr="00401232" w:rsidRDefault="005B773C" w:rsidP="005B773C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</w:p>
    <w:p w:rsidR="005B773C" w:rsidRPr="00401232" w:rsidRDefault="005B773C" w:rsidP="005B773C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</w:t>
      </w: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…………………………….</w:t>
      </w:r>
      <w:r w:rsidRPr="00401232">
        <w:rPr>
          <w:rFonts w:ascii="Arial" w:hAnsi="Arial" w:cs="Arial"/>
          <w:highlight w:val="yellow"/>
        </w:rPr>
        <w:tab/>
      </w:r>
      <w:r w:rsidRPr="00401232">
        <w:rPr>
          <w:rFonts w:ascii="Arial" w:hAnsi="Arial" w:cs="Arial"/>
        </w:rPr>
        <w:t xml:space="preserve">           </w:t>
      </w:r>
      <w:r w:rsidRPr="00401232">
        <w:rPr>
          <w:rFonts w:ascii="Arial" w:hAnsi="Arial" w:cs="Arial"/>
          <w:highlight w:val="yellow"/>
        </w:rPr>
        <w:t>…………………….</w:t>
      </w:r>
    </w:p>
    <w:p w:rsidR="009E01BD" w:rsidRPr="003C08A4" w:rsidRDefault="005B773C" w:rsidP="003C08A4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  <w:t>razítko</w:t>
      </w:r>
      <w:r w:rsidRPr="00401232">
        <w:rPr>
          <w:rFonts w:ascii="Arial" w:hAnsi="Arial" w:cs="Arial"/>
        </w:rPr>
        <w:tab/>
        <w:t xml:space="preserve"> jméno a příjmení (tiskacím)</w:t>
      </w:r>
      <w:r w:rsidRPr="00401232">
        <w:rPr>
          <w:rFonts w:ascii="Arial" w:hAnsi="Arial" w:cs="Arial"/>
        </w:rPr>
        <w:tab/>
        <w:t xml:space="preserve">              podpis</w:t>
      </w: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A81893" w:rsidRDefault="00A81893" w:rsidP="003C08A4">
      <w:pPr>
        <w:rPr>
          <w:rFonts w:ascii="Arial" w:hAnsi="Arial" w:cs="Arial"/>
          <w:b/>
          <w:sz w:val="24"/>
          <w:szCs w:val="24"/>
        </w:rPr>
      </w:pPr>
    </w:p>
    <w:p w:rsidR="00BE4832" w:rsidRDefault="00BE4832" w:rsidP="00BE4832">
      <w:pPr>
        <w:pStyle w:val="Zkladntext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4832" w:rsidRDefault="00BE4832" w:rsidP="00BE4832">
      <w:pPr>
        <w:pStyle w:val="Zkladntext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BE4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63" w:rsidRDefault="00310E63" w:rsidP="000F62B8">
      <w:pPr>
        <w:spacing w:after="0" w:line="240" w:lineRule="auto"/>
      </w:pPr>
      <w:r>
        <w:separator/>
      </w:r>
    </w:p>
  </w:endnote>
  <w:endnote w:type="continuationSeparator" w:id="0">
    <w:p w:rsidR="00310E63" w:rsidRDefault="00310E63" w:rsidP="000F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 w:rsidP="000F62B8">
    <w:pPr>
      <w:tabs>
        <w:tab w:val="center" w:pos="4536"/>
        <w:tab w:val="right" w:pos="9072"/>
      </w:tabs>
      <w:ind w:left="227"/>
      <w:jc w:val="center"/>
      <w:rPr>
        <w:rFonts w:ascii="Arial" w:hAnsi="Arial" w:cs="Arial"/>
        <w:caps/>
        <w:sz w:val="16"/>
        <w:szCs w:val="16"/>
      </w:rPr>
    </w:pPr>
    <w:r>
      <w:rPr>
        <w:rFonts w:ascii="Arial" w:hAnsi="Arial" w:cs="Arial"/>
        <w:caps/>
        <w:sz w:val="16"/>
        <w:szCs w:val="16"/>
      </w:rPr>
      <w:t>Tento projekt je spolufinancován Evropským sociálním fondem PROSTŘEDNICTVÍM</w:t>
    </w:r>
    <w:r>
      <w:rPr>
        <w:rFonts w:ascii="Arial" w:hAnsi="Arial" w:cs="Arial"/>
        <w:caps/>
        <w:sz w:val="16"/>
        <w:szCs w:val="16"/>
      </w:rPr>
      <w:t xml:space="preserve"> </w:t>
    </w:r>
    <w:bookmarkStart w:id="0" w:name="_GoBack"/>
    <w:bookmarkEnd w:id="0"/>
    <w:r>
      <w:rPr>
        <w:rFonts w:ascii="Arial" w:hAnsi="Arial" w:cs="Arial"/>
        <w:caps/>
        <w:sz w:val="16"/>
        <w:szCs w:val="16"/>
      </w:rPr>
      <w:t>OPERAČNÍHO PROGRAMU LIDSKÉ ZDROJE A ZAMĚSTNANOST a státním rozpočtem České republiky.</w:t>
    </w:r>
  </w:p>
  <w:p w:rsidR="000F62B8" w:rsidRDefault="000F62B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63" w:rsidRDefault="00310E63" w:rsidP="000F62B8">
      <w:pPr>
        <w:spacing w:after="0" w:line="240" w:lineRule="auto"/>
      </w:pPr>
      <w:r>
        <w:separator/>
      </w:r>
    </w:p>
  </w:footnote>
  <w:footnote w:type="continuationSeparator" w:id="0">
    <w:p w:rsidR="00310E63" w:rsidRDefault="00310E63" w:rsidP="000F6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>
    <w:pPr>
      <w:pStyle w:val="Zhlav"/>
    </w:pPr>
    <w:r>
      <w:rPr>
        <w:noProof/>
        <w:lang w:eastAsia="cs-CZ"/>
      </w:rPr>
      <w:drawing>
        <wp:inline distT="0" distB="0" distL="0" distR="0">
          <wp:extent cx="5760720" cy="428483"/>
          <wp:effectExtent l="0" t="0" r="0" b="0"/>
          <wp:docPr id="1" name="Obrázek 1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B8" w:rsidRDefault="000F62B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5E"/>
    <w:rsid w:val="00035E25"/>
    <w:rsid w:val="000F62B8"/>
    <w:rsid w:val="0011015E"/>
    <w:rsid w:val="001205C6"/>
    <w:rsid w:val="00133B83"/>
    <w:rsid w:val="001C0A38"/>
    <w:rsid w:val="00244347"/>
    <w:rsid w:val="00310E63"/>
    <w:rsid w:val="00364066"/>
    <w:rsid w:val="003C08A4"/>
    <w:rsid w:val="00476341"/>
    <w:rsid w:val="00552A19"/>
    <w:rsid w:val="005B773C"/>
    <w:rsid w:val="006D24BE"/>
    <w:rsid w:val="00804567"/>
    <w:rsid w:val="00887E8C"/>
    <w:rsid w:val="009E01BD"/>
    <w:rsid w:val="00A81893"/>
    <w:rsid w:val="00B972D2"/>
    <w:rsid w:val="00BE4832"/>
    <w:rsid w:val="00D37B40"/>
    <w:rsid w:val="00F2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F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6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F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6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karpielova</dc:creator>
  <cp:lastModifiedBy>pilcikova</cp:lastModifiedBy>
  <cp:revision>4</cp:revision>
  <dcterms:created xsi:type="dcterms:W3CDTF">2013-10-09T08:08:00Z</dcterms:created>
  <dcterms:modified xsi:type="dcterms:W3CDTF">2013-10-09T08:15:00Z</dcterms:modified>
</cp:coreProperties>
</file>